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8F1F" w14:textId="74FAD7D6" w:rsidR="005C026D" w:rsidRPr="005C026D" w:rsidRDefault="00076F8D" w:rsidP="005C026D">
      <w:pPr>
        <w:pStyle w:val="a8"/>
        <w:spacing w:line="276" w:lineRule="auto"/>
        <w:rPr>
          <w:rFonts w:eastAsia="ＭＳ ゴシック" w:hint="eastAsia"/>
          <w:b/>
        </w:rPr>
      </w:pPr>
      <w:r>
        <w:rPr>
          <w:rFonts w:eastAsia="ＭＳ ゴシック" w:hint="eastAsia"/>
          <w:b/>
          <w:noProof/>
          <w:lang w:val="en-US" w:eastAsia="ja-JP"/>
        </w:rPr>
        <mc:AlternateContent>
          <mc:Choice Requires="wps">
            <w:drawing>
              <wp:anchor distT="0" distB="0" distL="114300" distR="114300" simplePos="0" relativeHeight="251656192" behindDoc="0" locked="0" layoutInCell="1" allowOverlap="1" wp14:anchorId="612ADED2" wp14:editId="7B15235E">
                <wp:simplePos x="0" y="0"/>
                <wp:positionH relativeFrom="column">
                  <wp:posOffset>4168140</wp:posOffset>
                </wp:positionH>
                <wp:positionV relativeFrom="paragraph">
                  <wp:posOffset>89535</wp:posOffset>
                </wp:positionV>
                <wp:extent cx="2099945" cy="285750"/>
                <wp:effectExtent l="0" t="1270" r="0" b="0"/>
                <wp:wrapNone/>
                <wp:docPr id="484503057" name="テキスト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14F61" w14:textId="77777777" w:rsidR="00734DFD" w:rsidRDefault="00CB7A74">
                            <w:pPr>
                              <w:jc w:val="right"/>
                              <w:rPr>
                                <w:u w:val="single"/>
                              </w:rPr>
                            </w:pPr>
                            <w:r>
                              <w:rPr>
                                <w:rFonts w:hint="eastAsia"/>
                                <w:u w:val="single"/>
                              </w:rPr>
                              <w:t>２０２</w:t>
                            </w:r>
                            <w:r w:rsidR="00540A8A">
                              <w:rPr>
                                <w:rFonts w:hint="eastAsia"/>
                                <w:u w:val="single"/>
                              </w:rPr>
                              <w:t>３</w:t>
                            </w:r>
                            <w:r w:rsidR="00734DFD">
                              <w:rPr>
                                <w:rFonts w:hint="eastAsia"/>
                                <w:u w:val="single"/>
                              </w:rPr>
                              <w:t>年８月３１日　締切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ADED2" id="_x0000_t202" coordsize="21600,21600" o:spt="202" path="m,l,21600r21600,l21600,xe">
                <v:stroke joinstyle="miter"/>
                <v:path gradientshapeok="t" o:connecttype="rect"/>
              </v:shapetype>
              <v:shape id="テキストボックス 3" o:spid="_x0000_s1026" type="#_x0000_t202" style="position:absolute;left:0;text-align:left;margin-left:328.2pt;margin-top:7.05pt;width:165.3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" stroked="f">
                <v:textbox inset="5.85pt,.7pt,5.85pt,.7pt">
                  <w:txbxContent>
                    <w:p w14:paraId="56F14F61" w14:textId="77777777" w:rsidR="00734DFD" w:rsidRDefault="00CB7A74">
                      <w:pPr>
                        <w:jc w:val="right"/>
                        <w:rPr>
                          <w:u w:val="single"/>
                        </w:rPr>
                      </w:pPr>
                      <w:r>
                        <w:rPr>
                          <w:rFonts w:hint="eastAsia"/>
                          <w:u w:val="single"/>
                        </w:rPr>
                        <w:t>２０２</w:t>
                      </w:r>
                      <w:r w:rsidR="00540A8A">
                        <w:rPr>
                          <w:rFonts w:hint="eastAsia"/>
                          <w:u w:val="single"/>
                        </w:rPr>
                        <w:t>３</w:t>
                      </w:r>
                      <w:r w:rsidR="00734DFD">
                        <w:rPr>
                          <w:rFonts w:hint="eastAsia"/>
                          <w:u w:val="single"/>
                        </w:rPr>
                        <w:t>年８月３１日　締切</w:t>
                      </w:r>
                    </w:p>
                  </w:txbxContent>
                </v:textbox>
              </v:shape>
            </w:pict>
          </mc:Fallback>
        </mc:AlternateContent>
      </w:r>
    </w:p>
    <w:p w14:paraId="2D9F8A87" w14:textId="77777777" w:rsidR="00734DFD" w:rsidRDefault="00734DFD">
      <w:pPr>
        <w:pStyle w:val="a8"/>
        <w:spacing w:line="276" w:lineRule="auto"/>
        <w:jc w:val="center"/>
        <w:rPr>
          <w:rFonts w:eastAsia="ＭＳ ゴシック"/>
          <w:b/>
        </w:rPr>
      </w:pPr>
    </w:p>
    <w:p w14:paraId="5C9236F5" w14:textId="77777777" w:rsidR="00734DFD" w:rsidRPr="00427C6B" w:rsidRDefault="00734DFD" w:rsidP="00427C6B">
      <w:pPr>
        <w:pStyle w:val="a8"/>
        <w:spacing w:line="276" w:lineRule="auto"/>
        <w:jc w:val="center"/>
        <w:rPr>
          <w:rFonts w:eastAsia="ＭＳ ゴシック" w:hint="eastAsia"/>
          <w:b/>
        </w:rPr>
      </w:pPr>
      <w:r>
        <w:rPr>
          <w:rFonts w:eastAsia="ＭＳ ゴシック" w:hint="eastAsia"/>
          <w:b/>
        </w:rPr>
        <w:t>特定非営利活動法人おもちゃの図書館全国連絡会</w:t>
      </w:r>
    </w:p>
    <w:p w14:paraId="70532DA4" w14:textId="77777777" w:rsidR="00734DFD" w:rsidRDefault="00ED4818">
      <w:pPr>
        <w:jc w:val="center"/>
        <w:rPr>
          <w:rFonts w:ascii="HG創英角ﾎﾟｯﾌﾟ体" w:eastAsia="HG創英角ﾎﾟｯﾌﾟ体" w:hAnsi="HG創英角ﾎﾟｯﾌﾟ体"/>
          <w:b/>
          <w:bCs/>
          <w:sz w:val="36"/>
          <w:szCs w:val="36"/>
          <w:u w:val="single"/>
        </w:rPr>
      </w:pPr>
      <w:r>
        <w:rPr>
          <w:rFonts w:ascii="HG創英角ﾎﾟｯﾌﾟ体" w:eastAsia="HG創英角ﾎﾟｯﾌﾟ体" w:hAnsi="HG創英角ﾎﾟｯﾌﾟ体" w:hint="eastAsia"/>
          <w:b/>
          <w:sz w:val="36"/>
          <w:szCs w:val="36"/>
          <w:u w:val="single"/>
        </w:rPr>
        <w:t>２０２</w:t>
      </w:r>
      <w:r w:rsidR="00540A8A">
        <w:rPr>
          <w:rFonts w:ascii="HG創英角ﾎﾟｯﾌﾟ体" w:eastAsia="HG創英角ﾎﾟｯﾌﾟ体" w:hAnsi="HG創英角ﾎﾟｯﾌﾟ体" w:hint="eastAsia"/>
          <w:b/>
          <w:sz w:val="36"/>
          <w:szCs w:val="36"/>
          <w:u w:val="single"/>
        </w:rPr>
        <w:t>３</w:t>
      </w:r>
      <w:r w:rsidR="00734DFD">
        <w:rPr>
          <w:rFonts w:ascii="HG創英角ﾎﾟｯﾌﾟ体" w:eastAsia="HG創英角ﾎﾟｯﾌﾟ体" w:hAnsi="HG創英角ﾎﾟｯﾌﾟ体" w:hint="eastAsia"/>
          <w:b/>
          <w:sz w:val="36"/>
          <w:szCs w:val="36"/>
          <w:u w:val="single"/>
        </w:rPr>
        <w:t xml:space="preserve">年　</w:t>
      </w:r>
      <w:r w:rsidR="00734DFD">
        <w:rPr>
          <w:rFonts w:ascii="HG創英角ﾎﾟｯﾌﾟ体" w:eastAsia="HG創英角ﾎﾟｯﾌﾟ体" w:hAnsi="HG創英角ﾎﾟｯﾌﾟ体" w:hint="eastAsia"/>
          <w:b/>
          <w:bCs/>
          <w:sz w:val="36"/>
          <w:szCs w:val="36"/>
          <w:u w:val="single"/>
        </w:rPr>
        <w:t xml:space="preserve">日販よい本いっぱい文庫　</w:t>
      </w:r>
      <w:r w:rsidR="00734DFD">
        <w:rPr>
          <w:rFonts w:ascii="HG創英角ﾎﾟｯﾌﾟ体" w:eastAsia="HG創英角ﾎﾟｯﾌﾟ体" w:hAnsi="HG創英角ﾎﾟｯﾌﾟ体" w:hint="eastAsia"/>
          <w:b/>
          <w:sz w:val="36"/>
          <w:szCs w:val="36"/>
          <w:u w:val="single"/>
        </w:rPr>
        <w:t>応募用紙</w:t>
      </w:r>
    </w:p>
    <w:p w14:paraId="420AE836" w14:textId="77777777" w:rsidR="00734DFD" w:rsidRPr="002C7BD7" w:rsidRDefault="00734DFD">
      <w:pPr>
        <w:rPr>
          <w:rFonts w:hint="eastAsia"/>
          <w:szCs w:val="21"/>
        </w:rPr>
      </w:pPr>
    </w:p>
    <w:p w14:paraId="377B2E5E" w14:textId="77777777" w:rsidR="00734DFD" w:rsidRDefault="00734DFD">
      <w:pPr>
        <w:jc w:val="left"/>
        <w:rPr>
          <w:rFonts w:eastAsia="HG丸ｺﾞｼｯｸM-PRO" w:hint="eastAsia"/>
          <w:b/>
          <w:bCs/>
          <w:szCs w:val="21"/>
          <w:bdr w:val="single" w:sz="4" w:space="0" w:color="auto"/>
        </w:rPr>
      </w:pPr>
    </w:p>
    <w:p w14:paraId="0BAEA252" w14:textId="77777777" w:rsidR="00734DFD" w:rsidRDefault="00734DFD" w:rsidP="008F5DFE">
      <w:pPr>
        <w:spacing w:line="276" w:lineRule="auto"/>
        <w:ind w:firstLineChars="100" w:firstLine="240"/>
        <w:rPr>
          <w:sz w:val="24"/>
        </w:rPr>
      </w:pPr>
      <w:r>
        <w:rPr>
          <w:rFonts w:hint="eastAsia"/>
          <w:sz w:val="24"/>
        </w:rPr>
        <w:t>毎年</w:t>
      </w:r>
      <w:r>
        <w:rPr>
          <w:rFonts w:hint="eastAsia"/>
          <w:sz w:val="24"/>
        </w:rPr>
        <w:t>12</w:t>
      </w:r>
      <w:r>
        <w:rPr>
          <w:rFonts w:hint="eastAsia"/>
          <w:sz w:val="24"/>
        </w:rPr>
        <w:t>月中旬頃に、日本出版販売株式会社（略称</w:t>
      </w:r>
      <w:r>
        <w:rPr>
          <w:rFonts w:hint="eastAsia"/>
          <w:sz w:val="24"/>
        </w:rPr>
        <w:t xml:space="preserve"> </w:t>
      </w:r>
      <w:r>
        <w:rPr>
          <w:rFonts w:hint="eastAsia"/>
          <w:sz w:val="24"/>
        </w:rPr>
        <w:t>日販）・日本児童図書出版協会のご厚意により、全国の「おもちゃ図書館」の皆様に</w:t>
      </w:r>
      <w:r w:rsidR="00EE120C">
        <w:rPr>
          <w:rFonts w:hint="eastAsia"/>
          <w:sz w:val="24"/>
        </w:rPr>
        <w:t>「</w:t>
      </w:r>
      <w:r>
        <w:rPr>
          <w:rFonts w:hint="eastAsia"/>
          <w:sz w:val="24"/>
        </w:rPr>
        <w:t>日販よい本いっぱい文庫</w:t>
      </w:r>
      <w:r w:rsidR="00EE120C">
        <w:rPr>
          <w:rFonts w:hint="eastAsia"/>
          <w:sz w:val="24"/>
        </w:rPr>
        <w:t>」</w:t>
      </w:r>
      <w:r>
        <w:rPr>
          <w:rFonts w:hint="eastAsia"/>
          <w:sz w:val="24"/>
        </w:rPr>
        <w:t>が贈られています。</w:t>
      </w:r>
      <w:r w:rsidR="00644A5E">
        <w:rPr>
          <w:rFonts w:hint="eastAsia"/>
          <w:sz w:val="24"/>
        </w:rPr>
        <w:t>寄贈の申し出をいただいてからだとリストの作成に間に合わないため、事前に応募をお願いします。</w:t>
      </w:r>
      <w:r w:rsidR="008F5DFE">
        <w:rPr>
          <w:rFonts w:hint="eastAsia"/>
          <w:sz w:val="24"/>
        </w:rPr>
        <w:t>もし「日販よい本いっぱい文庫」の贈呈が無い場合には、お送りできませんこと</w:t>
      </w:r>
      <w:r w:rsidR="00644A5E">
        <w:rPr>
          <w:rFonts w:hint="eastAsia"/>
          <w:sz w:val="24"/>
        </w:rPr>
        <w:t>ご了承ください。</w:t>
      </w:r>
    </w:p>
    <w:p w14:paraId="4595D2EB" w14:textId="77777777" w:rsidR="00644A5E" w:rsidRPr="008F5DFE" w:rsidRDefault="00644A5E">
      <w:pPr>
        <w:spacing w:line="276" w:lineRule="auto"/>
        <w:ind w:firstLineChars="100" w:firstLine="240"/>
        <w:rPr>
          <w:rFonts w:hint="eastAsia"/>
          <w:sz w:val="24"/>
        </w:rPr>
      </w:pPr>
    </w:p>
    <w:p w14:paraId="1FC964E1" w14:textId="77777777" w:rsidR="00734DFD" w:rsidRDefault="00EE120C" w:rsidP="00CB7A74">
      <w:pPr>
        <w:spacing w:line="276" w:lineRule="auto"/>
        <w:ind w:firstLineChars="100" w:firstLine="240"/>
        <w:rPr>
          <w:rFonts w:ascii="ＭＳ 明朝" w:hAnsi="ＭＳ 明朝"/>
          <w:color w:val="000000"/>
          <w:sz w:val="24"/>
        </w:rPr>
      </w:pPr>
      <w:r>
        <w:rPr>
          <w:rFonts w:hint="eastAsia"/>
          <w:sz w:val="24"/>
        </w:rPr>
        <w:t>「</w:t>
      </w:r>
      <w:r w:rsidR="00734DFD">
        <w:rPr>
          <w:rFonts w:hint="eastAsia"/>
          <w:sz w:val="24"/>
        </w:rPr>
        <w:t>日販よい本いっぱい文庫</w:t>
      </w:r>
      <w:r>
        <w:rPr>
          <w:rFonts w:hint="eastAsia"/>
          <w:sz w:val="24"/>
        </w:rPr>
        <w:t>」</w:t>
      </w:r>
      <w:r w:rsidR="005C026D">
        <w:rPr>
          <w:rFonts w:ascii="ＭＳ 明朝" w:hAnsi="ＭＳ 明朝" w:hint="eastAsia"/>
          <w:color w:val="000000"/>
          <w:sz w:val="24"/>
        </w:rPr>
        <w:t>（段ボール２</w:t>
      </w:r>
      <w:r w:rsidR="00734DFD">
        <w:rPr>
          <w:rFonts w:ascii="ＭＳ 明朝" w:hAnsi="ＭＳ 明朝" w:hint="eastAsia"/>
          <w:color w:val="000000"/>
          <w:sz w:val="24"/>
        </w:rPr>
        <w:t>箱程度の絵本や文庫）</w:t>
      </w:r>
      <w:r w:rsidR="00734DFD">
        <w:rPr>
          <w:rFonts w:hint="eastAsia"/>
          <w:sz w:val="24"/>
        </w:rPr>
        <w:t>の</w:t>
      </w:r>
      <w:r w:rsidR="00734DFD">
        <w:rPr>
          <w:rFonts w:ascii="ＭＳ 明朝" w:hAnsi="ＭＳ 明朝" w:hint="eastAsia"/>
          <w:color w:val="000000"/>
          <w:sz w:val="24"/>
        </w:rPr>
        <w:t>寄贈を希望するおもちゃ図書館は、この応募用紙に必要事項を記入し</w:t>
      </w:r>
      <w:r w:rsidR="00734DFD" w:rsidRPr="00CB7A74">
        <w:rPr>
          <w:rFonts w:ascii="ＭＳ 明朝" w:hAnsi="ＭＳ 明朝" w:hint="eastAsia"/>
          <w:color w:val="FF0000"/>
          <w:sz w:val="24"/>
        </w:rPr>
        <w:t>、</w:t>
      </w:r>
      <w:r w:rsidR="00734DFD" w:rsidRPr="00D37F65">
        <w:rPr>
          <w:rFonts w:ascii="ＭＳ 明朝" w:hAnsi="ＭＳ 明朝" w:hint="eastAsia"/>
          <w:b/>
          <w:sz w:val="24"/>
          <w:u w:val="single"/>
        </w:rPr>
        <w:t>８月３１日</w:t>
      </w:r>
      <w:r w:rsidR="00734DFD" w:rsidRPr="00D37F65">
        <w:rPr>
          <w:rFonts w:ascii="ＭＳ 明朝" w:hAnsi="ＭＳ 明朝" w:hint="eastAsia"/>
          <w:sz w:val="24"/>
        </w:rPr>
        <w:t>までに、</w:t>
      </w:r>
      <w:r w:rsidR="00696E25">
        <w:rPr>
          <w:rFonts w:ascii="ＭＳ 明朝" w:hAnsi="ＭＳ 明朝" w:hint="eastAsia"/>
          <w:sz w:val="24"/>
        </w:rPr>
        <w:t>グーグルフォームまたは、</w:t>
      </w:r>
      <w:r w:rsidR="00CB7A74" w:rsidRPr="00D37F65">
        <w:rPr>
          <w:rFonts w:ascii="ＭＳ 明朝" w:hAnsi="ＭＳ 明朝" w:hint="eastAsia"/>
          <w:sz w:val="24"/>
        </w:rPr>
        <w:t>メール（renrakukai@toy</w:t>
      </w:r>
      <w:r w:rsidR="00CB7A74" w:rsidRPr="00D37F65">
        <w:rPr>
          <w:rFonts w:ascii="ＭＳ 明朝" w:hAnsi="ＭＳ 明朝"/>
          <w:sz w:val="24"/>
        </w:rPr>
        <w:t>lib-jpn.org）</w:t>
      </w:r>
      <w:r w:rsidR="00696E25">
        <w:rPr>
          <w:rFonts w:ascii="ＭＳ 明朝" w:hAnsi="ＭＳ 明朝" w:hint="eastAsia"/>
          <w:sz w:val="24"/>
        </w:rPr>
        <w:t>、</w:t>
      </w:r>
      <w:r w:rsidR="00D37F65">
        <w:rPr>
          <w:rFonts w:ascii="ＭＳ 明朝" w:hAnsi="ＭＳ 明朝" w:hint="eastAsia"/>
          <w:sz w:val="24"/>
        </w:rPr>
        <w:t>ファックス</w:t>
      </w:r>
      <w:r w:rsidR="00696E25">
        <w:rPr>
          <w:rFonts w:ascii="ＭＳ 明朝" w:hAnsi="ＭＳ 明朝" w:hint="eastAsia"/>
          <w:sz w:val="24"/>
        </w:rPr>
        <w:t>、</w:t>
      </w:r>
      <w:r w:rsidR="00D37F65">
        <w:rPr>
          <w:rFonts w:ascii="ＭＳ 明朝" w:hAnsi="ＭＳ 明朝" w:hint="eastAsia"/>
          <w:sz w:val="24"/>
        </w:rPr>
        <w:t>郵送で</w:t>
      </w:r>
      <w:r w:rsidR="00CB7A74" w:rsidRPr="00D37F65">
        <w:rPr>
          <w:rFonts w:ascii="ＭＳ 明朝" w:hAnsi="ＭＳ 明朝" w:hint="eastAsia"/>
          <w:sz w:val="24"/>
        </w:rPr>
        <w:t>おもちゃの図書館全国連絡会事務局までご応募</w:t>
      </w:r>
      <w:r w:rsidR="00D37F65">
        <w:rPr>
          <w:rFonts w:ascii="ＭＳ 明朝" w:hAnsi="ＭＳ 明朝" w:hint="eastAsia"/>
          <w:sz w:val="24"/>
        </w:rPr>
        <w:t>ください。なお、</w:t>
      </w:r>
      <w:r w:rsidR="00CB7A74" w:rsidRPr="00D37F65">
        <w:rPr>
          <w:rFonts w:ascii="ＭＳ 明朝" w:hAnsi="ＭＳ 明朝" w:hint="eastAsia"/>
          <w:sz w:val="24"/>
        </w:rPr>
        <w:t>ファックスでのご応募の場合は連絡会事務局まで申込の旨お電話ください</w:t>
      </w:r>
      <w:r w:rsidR="00734DFD" w:rsidRPr="00D37F65">
        <w:rPr>
          <w:rFonts w:ascii="ＭＳ 明朝" w:hAnsi="ＭＳ 明朝" w:hint="eastAsia"/>
          <w:sz w:val="24"/>
        </w:rPr>
        <w:t>。</w:t>
      </w:r>
    </w:p>
    <w:p w14:paraId="0C2FC79C" w14:textId="77777777" w:rsidR="00734DFD" w:rsidRPr="008F5DFE" w:rsidRDefault="00734DFD" w:rsidP="008F5DFE">
      <w:pPr>
        <w:spacing w:line="276" w:lineRule="auto"/>
        <w:ind w:firstLineChars="100" w:firstLine="240"/>
        <w:rPr>
          <w:rFonts w:ascii="ＭＳ 明朝" w:hAnsi="ＭＳ 明朝" w:hint="eastAsia"/>
          <w:sz w:val="24"/>
        </w:rPr>
      </w:pPr>
      <w:r>
        <w:rPr>
          <w:rFonts w:ascii="ＭＳ 明朝" w:hAnsi="ＭＳ 明朝" w:hint="eastAsia"/>
          <w:sz w:val="24"/>
        </w:rPr>
        <w:t>本は、おもちゃ図書館で利用するだけでなく、おもちゃ図書館に遊びにくるお子さん達に差し上げて下さって結構です。ただし、バザー等で販売することはご贈呈戴いた趣旨に反しますのでご遠慮ください。</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71"/>
        <w:gridCol w:w="8083"/>
      </w:tblGrid>
      <w:tr w:rsidR="00734DFD" w14:paraId="59FCC4ED" w14:textId="77777777">
        <w:tc>
          <w:tcPr>
            <w:tcW w:w="1546" w:type="dxa"/>
            <w:gridSpan w:val="2"/>
          </w:tcPr>
          <w:p w14:paraId="2009642C" w14:textId="77777777" w:rsidR="00734DFD" w:rsidRDefault="00734DFD">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おもちゃ</w:t>
            </w:r>
          </w:p>
          <w:p w14:paraId="23549DD0" w14:textId="77777777" w:rsidR="00734DFD" w:rsidRDefault="00734DFD">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図書館名</w:t>
            </w:r>
          </w:p>
        </w:tc>
        <w:tc>
          <w:tcPr>
            <w:tcW w:w="8083" w:type="dxa"/>
          </w:tcPr>
          <w:p w14:paraId="00370663" w14:textId="77777777" w:rsidR="00734DFD" w:rsidRDefault="00734DFD">
            <w:pPr>
              <w:spacing w:line="360" w:lineRule="auto"/>
              <w:rPr>
                <w:rFonts w:ascii="ＭＳ ゴシック" w:eastAsia="ＭＳ ゴシック" w:hAnsi="ＭＳ ゴシック" w:hint="eastAsia"/>
                <w:sz w:val="22"/>
                <w:szCs w:val="22"/>
              </w:rPr>
            </w:pPr>
          </w:p>
        </w:tc>
      </w:tr>
      <w:tr w:rsidR="00734DFD" w14:paraId="2F49B979" w14:textId="77777777">
        <w:tc>
          <w:tcPr>
            <w:tcW w:w="675" w:type="dxa"/>
            <w:vMerge w:val="restart"/>
            <w:textDirection w:val="tbRlV"/>
          </w:tcPr>
          <w:p w14:paraId="511BA472" w14:textId="77777777" w:rsidR="00734DFD" w:rsidRDefault="00734DFD">
            <w:pPr>
              <w:spacing w:line="360" w:lineRule="auto"/>
              <w:ind w:left="113" w:right="113"/>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本の送り先について</w:t>
            </w:r>
          </w:p>
          <w:p w14:paraId="2C80844E" w14:textId="77777777" w:rsidR="00734DFD" w:rsidRDefault="00734DFD">
            <w:pPr>
              <w:spacing w:line="360" w:lineRule="auto"/>
              <w:ind w:left="113" w:right="113"/>
              <w:rPr>
                <w:rFonts w:ascii="ＭＳ ゴシック" w:eastAsia="ＭＳ ゴシック" w:hAnsi="ＭＳ ゴシック" w:hint="eastAsia"/>
                <w:sz w:val="22"/>
                <w:szCs w:val="22"/>
              </w:rPr>
            </w:pPr>
          </w:p>
        </w:tc>
        <w:tc>
          <w:tcPr>
            <w:tcW w:w="871" w:type="dxa"/>
          </w:tcPr>
          <w:p w14:paraId="59606479" w14:textId="77777777" w:rsidR="00734DFD" w:rsidRDefault="00734DFD">
            <w:pPr>
              <w:spacing w:line="360" w:lineRule="auto"/>
              <w:jc w:val="center"/>
              <w:rPr>
                <w:rFonts w:ascii="ＭＳ ゴシック" w:eastAsia="ＭＳ ゴシック" w:hAnsi="ＭＳ ゴシック"/>
                <w:sz w:val="22"/>
                <w:szCs w:val="22"/>
              </w:rPr>
            </w:pPr>
          </w:p>
          <w:p w14:paraId="61FB6260" w14:textId="77777777" w:rsidR="00734DFD" w:rsidRDefault="00734DFD">
            <w:pPr>
              <w:spacing w:line="360"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住所</w:t>
            </w:r>
          </w:p>
          <w:p w14:paraId="03F9F6B6" w14:textId="77777777" w:rsidR="00734DFD" w:rsidRDefault="00734DFD">
            <w:pPr>
              <w:spacing w:line="360" w:lineRule="auto"/>
              <w:jc w:val="center"/>
              <w:rPr>
                <w:rFonts w:ascii="ＭＳ ゴシック" w:eastAsia="ＭＳ ゴシック" w:hAnsi="ＭＳ ゴシック"/>
                <w:sz w:val="18"/>
                <w:szCs w:val="18"/>
              </w:rPr>
            </w:pPr>
          </w:p>
        </w:tc>
        <w:tc>
          <w:tcPr>
            <w:tcW w:w="8083" w:type="dxa"/>
          </w:tcPr>
          <w:p w14:paraId="277A64EF" w14:textId="77777777" w:rsidR="00734DFD" w:rsidRDefault="00734DFD">
            <w:pPr>
              <w:spacing w:line="360" w:lineRule="auto"/>
              <w:ind w:right="720"/>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p w14:paraId="1D7EDCDF" w14:textId="77777777" w:rsidR="00734DFD" w:rsidRDefault="00734DFD">
            <w:pPr>
              <w:spacing w:line="360" w:lineRule="auto"/>
              <w:jc w:val="right"/>
              <w:rPr>
                <w:rFonts w:ascii="ＭＳ ゴシック" w:eastAsia="ＭＳ ゴシック" w:hAnsi="ＭＳ ゴシック"/>
                <w:sz w:val="18"/>
                <w:szCs w:val="18"/>
              </w:rPr>
            </w:pPr>
          </w:p>
          <w:p w14:paraId="26EC2BC2" w14:textId="77777777" w:rsidR="00734DFD" w:rsidRDefault="00734DFD">
            <w:pPr>
              <w:spacing w:line="360" w:lineRule="auto"/>
              <w:jc w:val="right"/>
              <w:rPr>
                <w:rFonts w:ascii="ＭＳ ゴシック" w:eastAsia="ＭＳ ゴシック" w:hAnsi="ＭＳ ゴシック"/>
                <w:sz w:val="18"/>
                <w:szCs w:val="18"/>
              </w:rPr>
            </w:pPr>
          </w:p>
          <w:p w14:paraId="4D5775A9" w14:textId="77777777" w:rsidR="00734DFD" w:rsidRDefault="00734DFD">
            <w:pPr>
              <w:spacing w:line="360" w:lineRule="auto"/>
              <w:jc w:val="righ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（※建物や施設名は必ずご記入ください）</w:t>
            </w:r>
          </w:p>
        </w:tc>
      </w:tr>
      <w:tr w:rsidR="00734DFD" w14:paraId="1AEA6347" w14:textId="77777777">
        <w:trPr>
          <w:trHeight w:val="1213"/>
        </w:trPr>
        <w:tc>
          <w:tcPr>
            <w:tcW w:w="675" w:type="dxa"/>
            <w:vMerge/>
          </w:tcPr>
          <w:p w14:paraId="3A5D3212" w14:textId="77777777" w:rsidR="00734DFD" w:rsidRDefault="00734DFD">
            <w:pPr>
              <w:spacing w:line="360" w:lineRule="auto"/>
              <w:rPr>
                <w:rFonts w:ascii="ＭＳ ゴシック" w:eastAsia="ＭＳ ゴシック" w:hAnsi="ＭＳ ゴシック" w:hint="eastAsia"/>
                <w:sz w:val="22"/>
                <w:szCs w:val="22"/>
              </w:rPr>
            </w:pPr>
          </w:p>
        </w:tc>
        <w:tc>
          <w:tcPr>
            <w:tcW w:w="871" w:type="dxa"/>
          </w:tcPr>
          <w:p w14:paraId="2456B196" w14:textId="77777777" w:rsidR="00734DFD" w:rsidRDefault="00734DFD">
            <w:pPr>
              <w:spacing w:line="360" w:lineRule="auto"/>
              <w:jc w:val="center"/>
              <w:rPr>
                <w:rFonts w:ascii="ＭＳ ゴシック" w:eastAsia="ＭＳ ゴシック" w:hAnsi="ＭＳ ゴシック"/>
                <w:sz w:val="22"/>
                <w:szCs w:val="22"/>
              </w:rPr>
            </w:pPr>
          </w:p>
          <w:p w14:paraId="2CE78130" w14:textId="77777777" w:rsidR="00734DFD" w:rsidRDefault="00734DFD">
            <w:pPr>
              <w:spacing w:line="360"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宛名</w:t>
            </w:r>
          </w:p>
        </w:tc>
        <w:tc>
          <w:tcPr>
            <w:tcW w:w="8083" w:type="dxa"/>
          </w:tcPr>
          <w:p w14:paraId="4853E308" w14:textId="77777777" w:rsidR="00734DFD" w:rsidRDefault="00734DFD">
            <w:pPr>
              <w:spacing w:line="360" w:lineRule="auto"/>
              <w:rPr>
                <w:rFonts w:ascii="ＭＳ ゴシック" w:eastAsia="ＭＳ ゴシック" w:hAnsi="ＭＳ ゴシック"/>
                <w:sz w:val="22"/>
                <w:szCs w:val="22"/>
              </w:rPr>
            </w:pPr>
          </w:p>
          <w:p w14:paraId="55398684" w14:textId="77777777" w:rsidR="00734DFD" w:rsidRDefault="00734DFD">
            <w:pPr>
              <w:spacing w:line="360" w:lineRule="auto"/>
              <w:rPr>
                <w:rFonts w:ascii="ＭＳ ゴシック" w:eastAsia="ＭＳ ゴシック" w:hAnsi="ＭＳ ゴシック" w:hint="eastAsia"/>
                <w:sz w:val="22"/>
                <w:szCs w:val="22"/>
              </w:rPr>
            </w:pPr>
          </w:p>
        </w:tc>
      </w:tr>
      <w:tr w:rsidR="00734DFD" w14:paraId="6713EB3B" w14:textId="77777777">
        <w:tc>
          <w:tcPr>
            <w:tcW w:w="675" w:type="dxa"/>
            <w:vMerge/>
          </w:tcPr>
          <w:p w14:paraId="2CEF4ECB" w14:textId="77777777" w:rsidR="00734DFD" w:rsidRDefault="00734DFD">
            <w:pPr>
              <w:spacing w:line="360" w:lineRule="auto"/>
              <w:rPr>
                <w:rFonts w:ascii="ＭＳ ゴシック" w:eastAsia="ＭＳ ゴシック" w:hAnsi="ＭＳ ゴシック" w:hint="eastAsia"/>
                <w:sz w:val="22"/>
                <w:szCs w:val="22"/>
              </w:rPr>
            </w:pPr>
          </w:p>
        </w:tc>
        <w:tc>
          <w:tcPr>
            <w:tcW w:w="871" w:type="dxa"/>
          </w:tcPr>
          <w:p w14:paraId="73AE9DD5" w14:textId="77777777" w:rsidR="00734DFD" w:rsidRDefault="00734DFD">
            <w:pPr>
              <w:spacing w:line="360"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電話</w:t>
            </w:r>
          </w:p>
          <w:p w14:paraId="0CE9D74A" w14:textId="77777777" w:rsidR="00734DFD" w:rsidRDefault="00734DFD">
            <w:pPr>
              <w:spacing w:line="360" w:lineRule="auto"/>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番号</w:t>
            </w:r>
          </w:p>
        </w:tc>
        <w:tc>
          <w:tcPr>
            <w:tcW w:w="8083" w:type="dxa"/>
          </w:tcPr>
          <w:p w14:paraId="01F4DC5F" w14:textId="77777777" w:rsidR="00734DFD" w:rsidRDefault="00734DFD">
            <w:pPr>
              <w:spacing w:line="360" w:lineRule="auto"/>
              <w:rPr>
                <w:rFonts w:ascii="ＭＳ ゴシック" w:eastAsia="ＭＳ ゴシック" w:hAnsi="ＭＳ ゴシック"/>
                <w:sz w:val="22"/>
                <w:szCs w:val="22"/>
              </w:rPr>
            </w:pPr>
          </w:p>
          <w:p w14:paraId="29B6DB9D" w14:textId="77777777" w:rsidR="00734DFD" w:rsidRDefault="00734DFD">
            <w:pPr>
              <w:spacing w:line="360" w:lineRule="auto"/>
              <w:rPr>
                <w:rFonts w:ascii="ＭＳ ゴシック" w:eastAsia="ＭＳ ゴシック" w:hAnsi="ＭＳ ゴシック" w:hint="eastAsia"/>
                <w:sz w:val="22"/>
                <w:szCs w:val="22"/>
              </w:rPr>
            </w:pPr>
          </w:p>
        </w:tc>
      </w:tr>
    </w:tbl>
    <w:p w14:paraId="02341512" w14:textId="77777777" w:rsidR="00734DFD" w:rsidRDefault="00734DFD">
      <w:pPr>
        <w:ind w:right="-1"/>
        <w:jc w:val="left"/>
        <w:rPr>
          <w:rFonts w:hint="eastAsia"/>
          <w:sz w:val="24"/>
          <w:u w:val="single"/>
        </w:rPr>
      </w:pPr>
    </w:p>
    <w:p w14:paraId="231916D4" w14:textId="77777777" w:rsidR="00734DFD" w:rsidRDefault="00734DFD">
      <w:pPr>
        <w:ind w:right="-1" w:firstLineChars="100" w:firstLine="240"/>
        <w:jc w:val="left"/>
        <w:rPr>
          <w:sz w:val="24"/>
        </w:rPr>
      </w:pPr>
      <w:r>
        <w:rPr>
          <w:rFonts w:hint="eastAsia"/>
          <w:sz w:val="24"/>
        </w:rPr>
        <w:t xml:space="preserve">記入者　</w:t>
      </w:r>
    </w:p>
    <w:p w14:paraId="148D7AD8" w14:textId="77777777" w:rsidR="00734DFD" w:rsidRDefault="00734DFD">
      <w:pPr>
        <w:ind w:right="-1"/>
        <w:jc w:val="left"/>
        <w:rPr>
          <w:sz w:val="24"/>
          <w:u w:val="single"/>
        </w:rPr>
      </w:pPr>
      <w:r>
        <w:rPr>
          <w:rFonts w:hint="eastAsia"/>
          <w:sz w:val="24"/>
          <w:u w:val="single"/>
        </w:rPr>
        <w:t>（問合先名）：</w:t>
      </w:r>
      <w:r>
        <w:rPr>
          <w:rFonts w:eastAsia="HG丸ｺﾞｼｯｸM-PRO" w:hint="eastAsia"/>
          <w:b/>
          <w:bCs/>
          <w:sz w:val="28"/>
          <w:u w:val="single"/>
        </w:rPr>
        <w:t xml:space="preserve">　　　　　　　　　　</w:t>
      </w:r>
      <w:r>
        <w:rPr>
          <w:rFonts w:eastAsia="HG丸ｺﾞｼｯｸM-PRO" w:hint="eastAsia"/>
          <w:b/>
          <w:bCs/>
          <w:sz w:val="28"/>
          <w:u w:val="single"/>
        </w:rPr>
        <w:t xml:space="preserve"> </w:t>
      </w:r>
      <w:r>
        <w:rPr>
          <w:rFonts w:eastAsia="HG丸ｺﾞｼｯｸM-PRO" w:hint="eastAsia"/>
          <w:b/>
          <w:bCs/>
          <w:sz w:val="28"/>
          <w:u w:val="single"/>
        </w:rPr>
        <w:t xml:space="preserve">　</w:t>
      </w:r>
      <w:r>
        <w:rPr>
          <w:rFonts w:ascii="ＭＳ 明朝" w:hAnsi="ＭＳ 明朝" w:hint="eastAsia"/>
          <w:bCs/>
          <w:sz w:val="24"/>
          <w:u w:val="single"/>
        </w:rPr>
        <w:t>日中</w:t>
      </w:r>
      <w:r>
        <w:rPr>
          <w:rFonts w:ascii="ＭＳ 明朝" w:hAnsi="ＭＳ 明朝" w:hint="eastAsia"/>
          <w:sz w:val="24"/>
          <w:u w:val="single"/>
        </w:rPr>
        <w:t>連</w:t>
      </w:r>
      <w:r>
        <w:rPr>
          <w:rFonts w:hint="eastAsia"/>
          <w:sz w:val="24"/>
          <w:u w:val="single"/>
        </w:rPr>
        <w:t>絡先</w:t>
      </w:r>
      <w:r>
        <w:rPr>
          <w:rFonts w:hint="eastAsia"/>
          <w:sz w:val="24"/>
          <w:u w:val="single"/>
        </w:rPr>
        <w:t>TEL</w:t>
      </w:r>
      <w:r>
        <w:rPr>
          <w:rFonts w:hint="eastAsia"/>
          <w:sz w:val="24"/>
          <w:u w:val="single"/>
        </w:rPr>
        <w:t xml:space="preserve">：　　　　　　　　　　　　　</w:t>
      </w:r>
    </w:p>
    <w:p w14:paraId="12AE60F3" w14:textId="77777777" w:rsidR="00734DFD" w:rsidRDefault="00734DFD">
      <w:pPr>
        <w:rPr>
          <w:rFonts w:hint="eastAsia"/>
        </w:rPr>
      </w:pPr>
    </w:p>
    <w:p w14:paraId="46CA11C2" w14:textId="4B5BBBF5" w:rsidR="00734DFD" w:rsidRDefault="00076F8D">
      <w:pPr>
        <w:spacing w:line="240" w:lineRule="exact"/>
        <w:rPr>
          <w:rFonts w:ascii="ＭＳ ゴシック" w:eastAsia="ＭＳ ゴシック" w:hAnsi="ＭＳ ゴシック" w:hint="eastAsia"/>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8240" behindDoc="0" locked="0" layoutInCell="1" allowOverlap="1" wp14:anchorId="44B316D9" wp14:editId="3CB01D2A">
                <wp:simplePos x="0" y="0"/>
                <wp:positionH relativeFrom="column">
                  <wp:posOffset>4265930</wp:posOffset>
                </wp:positionH>
                <wp:positionV relativeFrom="paragraph">
                  <wp:posOffset>54610</wp:posOffset>
                </wp:positionV>
                <wp:extent cx="1390650" cy="1677035"/>
                <wp:effectExtent l="9525" t="8890" r="9525" b="9525"/>
                <wp:wrapNone/>
                <wp:docPr id="1228190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677035"/>
                        </a:xfrm>
                        <a:prstGeom prst="rect">
                          <a:avLst/>
                        </a:prstGeom>
                        <a:solidFill>
                          <a:srgbClr val="FFFFFF"/>
                        </a:solidFill>
                        <a:ln w="9525">
                          <a:solidFill>
                            <a:srgbClr val="000000"/>
                          </a:solidFill>
                          <a:miter lim="800000"/>
                          <a:headEnd/>
                          <a:tailEnd/>
                        </a:ln>
                      </wps:spPr>
                      <wps:txbx>
                        <w:txbxContent>
                          <w:p w14:paraId="60790F32" w14:textId="77777777" w:rsidR="00052F5D" w:rsidRDefault="00052F5D"/>
                          <w:p w14:paraId="1F48D2CD" w14:textId="77777777" w:rsidR="00052F5D" w:rsidRDefault="00052F5D"/>
                          <w:p w14:paraId="47CBC097" w14:textId="77777777" w:rsidR="00052F5D" w:rsidRDefault="00052F5D"/>
                          <w:p w14:paraId="6EA82A95" w14:textId="77777777" w:rsidR="00052F5D" w:rsidRDefault="00052F5D"/>
                          <w:p w14:paraId="44768C24" w14:textId="77777777" w:rsidR="00052F5D" w:rsidRDefault="00052F5D"/>
                          <w:p w14:paraId="12EB1E38" w14:textId="77777777" w:rsidR="00052F5D" w:rsidRDefault="00052F5D"/>
                          <w:p w14:paraId="60F2F55A" w14:textId="77777777" w:rsidR="00052F5D" w:rsidRDefault="00052F5D">
                            <w:pPr>
                              <w:rPr>
                                <w:rFonts w:hint="eastAsia"/>
                              </w:rPr>
                            </w:pPr>
                          </w:p>
                          <w:p w14:paraId="63BB6193" w14:textId="77777777" w:rsidR="00052F5D" w:rsidRDefault="00052F5D"/>
                          <w:p w14:paraId="269B231D" w14:textId="77777777" w:rsidR="00052F5D" w:rsidRPr="00052F5D" w:rsidRDefault="00052F5D" w:rsidP="00052F5D">
                            <w:pPr>
                              <w:jc w:val="center"/>
                              <w:rPr>
                                <w:rFonts w:ascii="BIZ UDPゴシック" w:eastAsia="BIZ UDPゴシック" w:hAnsi="BIZ UDPゴシック"/>
                              </w:rPr>
                            </w:pPr>
                            <w:r w:rsidRPr="00052F5D">
                              <w:rPr>
                                <w:rFonts w:ascii="BIZ UDPゴシック" w:eastAsia="BIZ UDPゴシック" w:hAnsi="BIZ UDPゴシック" w:hint="eastAsia"/>
                              </w:rPr>
                              <w:t>グーグルフォームは</w:t>
                            </w:r>
                          </w:p>
                          <w:p w14:paraId="289ED9CA" w14:textId="77777777" w:rsidR="00052F5D" w:rsidRDefault="00052F5D" w:rsidP="00052F5D">
                            <w:pPr>
                              <w:jc w:val="center"/>
                              <w:rPr>
                                <w:rFonts w:ascii="BIZ UDPゴシック" w:eastAsia="BIZ UDPゴシック" w:hAnsi="BIZ UDPゴシック"/>
                              </w:rPr>
                            </w:pPr>
                            <w:r w:rsidRPr="00052F5D">
                              <w:rPr>
                                <w:rFonts w:ascii="BIZ UDPゴシック" w:eastAsia="BIZ UDPゴシック" w:hAnsi="BIZ UDPゴシック" w:hint="eastAsia"/>
                              </w:rPr>
                              <w:t>こちらから</w:t>
                            </w:r>
                          </w:p>
                          <w:p w14:paraId="7115F472" w14:textId="77777777" w:rsidR="00AC5653" w:rsidRPr="00052F5D" w:rsidRDefault="00AC5653" w:rsidP="00052F5D">
                            <w:pPr>
                              <w:jc w:val="center"/>
                              <w:rPr>
                                <w:rFonts w:ascii="BIZ UDPゴシック" w:eastAsia="BIZ UDPゴシック" w:hAnsi="BIZ UDPゴシック"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316D9" id="Text Box 7" o:spid="_x0000_s1027" type="#_x0000_t202" style="position:absolute;left:0;text-align:left;margin-left:335.9pt;margin-top:4.3pt;width:109.5pt;height:13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">
                <v:textbox inset="5.85pt,.7pt,5.85pt,.7pt">
                  <w:txbxContent>
                    <w:p w14:paraId="60790F32" w14:textId="77777777" w:rsidR="00052F5D" w:rsidRDefault="00052F5D"/>
                    <w:p w14:paraId="1F48D2CD" w14:textId="77777777" w:rsidR="00052F5D" w:rsidRDefault="00052F5D"/>
                    <w:p w14:paraId="47CBC097" w14:textId="77777777" w:rsidR="00052F5D" w:rsidRDefault="00052F5D"/>
                    <w:p w14:paraId="6EA82A95" w14:textId="77777777" w:rsidR="00052F5D" w:rsidRDefault="00052F5D"/>
                    <w:p w14:paraId="44768C24" w14:textId="77777777" w:rsidR="00052F5D" w:rsidRDefault="00052F5D"/>
                    <w:p w14:paraId="12EB1E38" w14:textId="77777777" w:rsidR="00052F5D" w:rsidRDefault="00052F5D"/>
                    <w:p w14:paraId="60F2F55A" w14:textId="77777777" w:rsidR="00052F5D" w:rsidRDefault="00052F5D">
                      <w:pPr>
                        <w:rPr>
                          <w:rFonts w:hint="eastAsia"/>
                        </w:rPr>
                      </w:pPr>
                    </w:p>
                    <w:p w14:paraId="63BB6193" w14:textId="77777777" w:rsidR="00052F5D" w:rsidRDefault="00052F5D"/>
                    <w:p w14:paraId="269B231D" w14:textId="77777777" w:rsidR="00052F5D" w:rsidRPr="00052F5D" w:rsidRDefault="00052F5D" w:rsidP="00052F5D">
                      <w:pPr>
                        <w:jc w:val="center"/>
                        <w:rPr>
                          <w:rFonts w:ascii="BIZ UDPゴシック" w:eastAsia="BIZ UDPゴシック" w:hAnsi="BIZ UDPゴシック"/>
                        </w:rPr>
                      </w:pPr>
                      <w:r w:rsidRPr="00052F5D">
                        <w:rPr>
                          <w:rFonts w:ascii="BIZ UDPゴシック" w:eastAsia="BIZ UDPゴシック" w:hAnsi="BIZ UDPゴシック" w:hint="eastAsia"/>
                        </w:rPr>
                        <w:t>グーグルフォームは</w:t>
                      </w:r>
                    </w:p>
                    <w:p w14:paraId="289ED9CA" w14:textId="77777777" w:rsidR="00052F5D" w:rsidRDefault="00052F5D" w:rsidP="00052F5D">
                      <w:pPr>
                        <w:jc w:val="center"/>
                        <w:rPr>
                          <w:rFonts w:ascii="BIZ UDPゴシック" w:eastAsia="BIZ UDPゴシック" w:hAnsi="BIZ UDPゴシック"/>
                        </w:rPr>
                      </w:pPr>
                      <w:r w:rsidRPr="00052F5D">
                        <w:rPr>
                          <w:rFonts w:ascii="BIZ UDPゴシック" w:eastAsia="BIZ UDPゴシック" w:hAnsi="BIZ UDPゴシック" w:hint="eastAsia"/>
                        </w:rPr>
                        <w:t>こちらから</w:t>
                      </w:r>
                    </w:p>
                    <w:p w14:paraId="7115F472" w14:textId="77777777" w:rsidR="00AC5653" w:rsidRPr="00052F5D" w:rsidRDefault="00AC5653" w:rsidP="00052F5D">
                      <w:pPr>
                        <w:jc w:val="center"/>
                        <w:rPr>
                          <w:rFonts w:ascii="BIZ UDPゴシック" w:eastAsia="BIZ UDPゴシック" w:hAnsi="BIZ UDPゴシック" w:hint="eastAsia"/>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58066A3" wp14:editId="1C8186AE">
                <wp:simplePos x="0" y="0"/>
                <wp:positionH relativeFrom="column">
                  <wp:posOffset>303530</wp:posOffset>
                </wp:positionH>
                <wp:positionV relativeFrom="paragraph">
                  <wp:posOffset>54610</wp:posOffset>
                </wp:positionV>
                <wp:extent cx="781050" cy="248285"/>
                <wp:effectExtent l="9525" t="8890" r="9525" b="19050"/>
                <wp:wrapNone/>
                <wp:docPr id="205840739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81050" cy="248285"/>
                        </a:xfrm>
                        <a:prstGeom prst="rect">
                          <a:avLst/>
                        </a:prstGeom>
                        <a:extLst>
                          <a:ext uri="{AF507438-7753-43E0-B8FC-AC1667EBCBE1}">
                            <a14:hiddenEffects xmlns:a14="http://schemas.microsoft.com/office/drawing/2010/main">
                              <a:effectLst/>
                            </a14:hiddenEffects>
                          </a:ext>
                        </a:extLst>
                      </wps:spPr>
                      <wps:txbx>
                        <w:txbxContent>
                          <w:p w14:paraId="509F8795" w14:textId="77777777" w:rsidR="00076F8D" w:rsidRDefault="00076F8D" w:rsidP="00076F8D">
                            <w:pPr>
                              <w:jc w:val="center"/>
                              <w:rPr>
                                <w:rFonts w:ascii="BIZ UDPゴシック" w:eastAsia="BIZ UDPゴシック" w:hAnsi="BIZ UDPゴシック"/>
                                <w:color w:val="000000"/>
                                <w:kern w:val="0"/>
                                <w:sz w:val="36"/>
                                <w:szCs w:val="36"/>
                                <w14:textOutline w14:w="9525" w14:cap="flat" w14:cmpd="sng" w14:algn="ctr">
                                  <w14:solidFill>
                                    <w14:srgbClr w14:val="000000"/>
                                  </w14:solidFill>
                                  <w14:prstDash w14:val="solid"/>
                                  <w14:round/>
                                </w14:textOutline>
                              </w:rPr>
                            </w:pPr>
                            <w:r>
                              <w:rPr>
                                <w:rFonts w:ascii="BIZ UDPゴシック" w:eastAsia="BIZ UDPゴシック" w:hAnsi="BIZ UDPゴシック" w:hint="eastAsia"/>
                                <w:color w:val="000000"/>
                                <w:sz w:val="36"/>
                                <w:szCs w:val="36"/>
                                <w14:textOutline w14:w="9525" w14:cap="flat" w14:cmpd="sng" w14:algn="ctr">
                                  <w14:solidFill>
                                    <w14:srgbClr w14:val="000000"/>
                                  </w14:solidFill>
                                  <w14:prstDash w14:val="solid"/>
                                  <w14:round/>
                                </w14:textOutline>
                              </w:rPr>
                              <w:t>【申込先】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8066A3" id="WordArt 6" o:spid="_x0000_s1028" type="#_x0000_t202" style="position:absolute;left:0;text-align:left;margin-left:23.9pt;margin-top:4.3pt;width:61.5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" filled="f" stroked="f">
                <o:lock v:ext="edit" shapetype="t"/>
                <v:textbox style="mso-fit-shape-to-text:t">
                  <w:txbxContent>
                    <w:p w14:paraId="509F8795" w14:textId="77777777" w:rsidR="00076F8D" w:rsidRDefault="00076F8D" w:rsidP="00076F8D">
                      <w:pPr>
                        <w:jc w:val="center"/>
                        <w:rPr>
                          <w:rFonts w:ascii="BIZ UDPゴシック" w:eastAsia="BIZ UDPゴシック" w:hAnsi="BIZ UDPゴシック"/>
                          <w:color w:val="000000"/>
                          <w:kern w:val="0"/>
                          <w:sz w:val="36"/>
                          <w:szCs w:val="36"/>
                          <w14:textOutline w14:w="9525" w14:cap="flat" w14:cmpd="sng" w14:algn="ctr">
                            <w14:solidFill>
                              <w14:srgbClr w14:val="000000"/>
                            </w14:solidFill>
                            <w14:prstDash w14:val="solid"/>
                            <w14:round/>
                          </w14:textOutline>
                        </w:rPr>
                      </w:pPr>
                      <w:r>
                        <w:rPr>
                          <w:rFonts w:ascii="BIZ UDPゴシック" w:eastAsia="BIZ UDPゴシック" w:hAnsi="BIZ UDPゴシック" w:hint="eastAsia"/>
                          <w:color w:val="000000"/>
                          <w:sz w:val="36"/>
                          <w:szCs w:val="36"/>
                          <w14:textOutline w14:w="9525" w14:cap="flat" w14:cmpd="sng" w14:algn="ctr">
                            <w14:solidFill>
                              <w14:srgbClr w14:val="000000"/>
                            </w14:solidFill>
                            <w14:prstDash w14:val="solid"/>
                            <w14:round/>
                          </w14:textOutline>
                        </w:rPr>
                        <w:t>【申込先】</w:t>
                      </w:r>
                    </w:p>
                  </w:txbxContent>
                </v:textbox>
              </v:shape>
            </w:pict>
          </mc:Fallback>
        </mc:AlternateContent>
      </w:r>
      <w:r>
        <w:rPr>
          <w:noProof/>
        </w:rPr>
        <w:drawing>
          <wp:anchor distT="0" distB="0" distL="114300" distR="114300" simplePos="0" relativeHeight="251659264" behindDoc="0" locked="0" layoutInCell="1" allowOverlap="1" wp14:anchorId="49EE52F5" wp14:editId="74EFDFF7">
            <wp:simplePos x="0" y="0"/>
            <wp:positionH relativeFrom="column">
              <wp:posOffset>4378325</wp:posOffset>
            </wp:positionH>
            <wp:positionV relativeFrom="paragraph">
              <wp:posOffset>54610</wp:posOffset>
            </wp:positionV>
            <wp:extent cx="1180465" cy="1180465"/>
            <wp:effectExtent l="0" t="0" r="0" b="0"/>
            <wp:wrapNone/>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0465" cy="1180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82441" w14:textId="77777777" w:rsidR="00734DFD" w:rsidRDefault="00734DFD" w:rsidP="00401977">
      <w:pPr>
        <w:spacing w:line="276" w:lineRule="auto"/>
        <w:ind w:firstLineChars="2000" w:firstLine="4400"/>
        <w:rPr>
          <w:rFonts w:ascii="ＭＳ ゴシック" w:eastAsia="ＭＳ ゴシック" w:hAnsi="ＭＳ ゴシック"/>
          <w:sz w:val="22"/>
          <w:szCs w:val="22"/>
        </w:rPr>
      </w:pPr>
    </w:p>
    <w:p w14:paraId="2633B738" w14:textId="77777777" w:rsidR="00401977" w:rsidRDefault="00401977" w:rsidP="00401977">
      <w:pPr>
        <w:ind w:firstLineChars="100" w:firstLine="220"/>
        <w:rPr>
          <w:rFonts w:ascii="ＭＳ ゴシック" w:eastAsia="ＭＳ ゴシック" w:hAnsi="ＭＳ ゴシック"/>
          <w:sz w:val="22"/>
          <w:szCs w:val="22"/>
        </w:rPr>
      </w:pPr>
    </w:p>
    <w:p w14:paraId="29089E83" w14:textId="77777777" w:rsidR="00401977" w:rsidRDefault="00734DFD" w:rsidP="00401977">
      <w:pPr>
        <w:ind w:firstLineChars="100" w:firstLine="220"/>
      </w:pPr>
      <w:r>
        <w:rPr>
          <w:rFonts w:ascii="ＭＳ ゴシック" w:eastAsia="ＭＳ ゴシック" w:hAnsi="ＭＳ ゴシック" w:hint="eastAsia"/>
          <w:sz w:val="22"/>
          <w:szCs w:val="22"/>
        </w:rPr>
        <w:t>特定非営利活動法人おもちゃの図書館全国連絡会</w:t>
      </w:r>
    </w:p>
    <w:p w14:paraId="4AB5BFC9" w14:textId="77777777" w:rsidR="00734DFD" w:rsidRDefault="00734DFD" w:rsidP="00401977">
      <w:pPr>
        <w:spacing w:line="276" w:lineRule="auto"/>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〒116-0014　東京都荒川区東日暮里２－２５－１１</w:t>
      </w:r>
    </w:p>
    <w:p w14:paraId="398B64B3" w14:textId="77777777" w:rsidR="00734DFD" w:rsidRDefault="00734DFD" w:rsidP="00401977">
      <w:pPr>
        <w:spacing w:line="276" w:lineRule="auto"/>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電話　　　０３－６８０７－８８１３</w:t>
      </w:r>
    </w:p>
    <w:p w14:paraId="33A30956" w14:textId="77777777" w:rsidR="00734DFD" w:rsidRDefault="00734DFD" w:rsidP="00401977">
      <w:pPr>
        <w:spacing w:line="276" w:lineRule="auto"/>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ＦＡＸ　　０３－６８０７－８８６３　　　　</w:t>
      </w:r>
    </w:p>
    <w:p w14:paraId="10A9E7B6" w14:textId="77777777" w:rsidR="00734DFD" w:rsidRDefault="00734DFD" w:rsidP="00401977">
      <w:pPr>
        <w:spacing w:line="276" w:lineRule="auto"/>
        <w:ind w:firstLineChars="200" w:firstLine="44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メール　　renrakukai@toylib-jpn.org</w:t>
      </w:r>
    </w:p>
    <w:sectPr w:rsidR="00734DFD">
      <w:pgSz w:w="11907" w:h="16840"/>
      <w:pgMar w:top="851" w:right="1247" w:bottom="709" w:left="1247"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9B"/>
    <w:rsid w:val="000251B0"/>
    <w:rsid w:val="00052F5D"/>
    <w:rsid w:val="000617A4"/>
    <w:rsid w:val="00072DA9"/>
    <w:rsid w:val="00076F8D"/>
    <w:rsid w:val="000B6E99"/>
    <w:rsid w:val="000C6977"/>
    <w:rsid w:val="000F0E56"/>
    <w:rsid w:val="00106032"/>
    <w:rsid w:val="00121C49"/>
    <w:rsid w:val="00132F9A"/>
    <w:rsid w:val="00134E27"/>
    <w:rsid w:val="001655D1"/>
    <w:rsid w:val="001A6EC7"/>
    <w:rsid w:val="001C224B"/>
    <w:rsid w:val="00207632"/>
    <w:rsid w:val="00211740"/>
    <w:rsid w:val="00213A48"/>
    <w:rsid w:val="00242F7C"/>
    <w:rsid w:val="0027501A"/>
    <w:rsid w:val="0029169B"/>
    <w:rsid w:val="00291D85"/>
    <w:rsid w:val="0029473D"/>
    <w:rsid w:val="002B092C"/>
    <w:rsid w:val="002C7BD7"/>
    <w:rsid w:val="002E4C23"/>
    <w:rsid w:val="002E55D7"/>
    <w:rsid w:val="002F7EC8"/>
    <w:rsid w:val="0030508A"/>
    <w:rsid w:val="00326AEE"/>
    <w:rsid w:val="003365D0"/>
    <w:rsid w:val="00341894"/>
    <w:rsid w:val="00363D00"/>
    <w:rsid w:val="003769C0"/>
    <w:rsid w:val="00387BB0"/>
    <w:rsid w:val="003A5190"/>
    <w:rsid w:val="003E499F"/>
    <w:rsid w:val="00401977"/>
    <w:rsid w:val="00410D00"/>
    <w:rsid w:val="00424A14"/>
    <w:rsid w:val="00427C6B"/>
    <w:rsid w:val="004359E3"/>
    <w:rsid w:val="00440DF3"/>
    <w:rsid w:val="0049558A"/>
    <w:rsid w:val="004A3756"/>
    <w:rsid w:val="004A632E"/>
    <w:rsid w:val="005300AC"/>
    <w:rsid w:val="00540A8A"/>
    <w:rsid w:val="0056179F"/>
    <w:rsid w:val="0059648A"/>
    <w:rsid w:val="005A60C1"/>
    <w:rsid w:val="005A61D4"/>
    <w:rsid w:val="005B6278"/>
    <w:rsid w:val="005C026D"/>
    <w:rsid w:val="005E1444"/>
    <w:rsid w:val="005E6B9C"/>
    <w:rsid w:val="005F3704"/>
    <w:rsid w:val="005F645B"/>
    <w:rsid w:val="006063E9"/>
    <w:rsid w:val="0062324A"/>
    <w:rsid w:val="00631358"/>
    <w:rsid w:val="00635356"/>
    <w:rsid w:val="0064019E"/>
    <w:rsid w:val="00644A5E"/>
    <w:rsid w:val="00655625"/>
    <w:rsid w:val="00660195"/>
    <w:rsid w:val="00671B4D"/>
    <w:rsid w:val="00686C62"/>
    <w:rsid w:val="00690CE6"/>
    <w:rsid w:val="00694EC5"/>
    <w:rsid w:val="00696E25"/>
    <w:rsid w:val="006B021F"/>
    <w:rsid w:val="006B2F23"/>
    <w:rsid w:val="006C3CFB"/>
    <w:rsid w:val="006D61C7"/>
    <w:rsid w:val="006E3488"/>
    <w:rsid w:val="006F0370"/>
    <w:rsid w:val="006F14CB"/>
    <w:rsid w:val="00725E47"/>
    <w:rsid w:val="00732104"/>
    <w:rsid w:val="00734DFD"/>
    <w:rsid w:val="00746598"/>
    <w:rsid w:val="00751EEB"/>
    <w:rsid w:val="00764260"/>
    <w:rsid w:val="00766A92"/>
    <w:rsid w:val="00817C73"/>
    <w:rsid w:val="008219CF"/>
    <w:rsid w:val="00854AC7"/>
    <w:rsid w:val="00862E9C"/>
    <w:rsid w:val="00895A69"/>
    <w:rsid w:val="008A41E5"/>
    <w:rsid w:val="008A7726"/>
    <w:rsid w:val="008B6E8F"/>
    <w:rsid w:val="008D22A1"/>
    <w:rsid w:val="008D7A71"/>
    <w:rsid w:val="008E4426"/>
    <w:rsid w:val="008F5DFE"/>
    <w:rsid w:val="009005D4"/>
    <w:rsid w:val="009105B1"/>
    <w:rsid w:val="00931A63"/>
    <w:rsid w:val="00936E8A"/>
    <w:rsid w:val="00940048"/>
    <w:rsid w:val="00996689"/>
    <w:rsid w:val="009B7D0A"/>
    <w:rsid w:val="009E18A1"/>
    <w:rsid w:val="00A86599"/>
    <w:rsid w:val="00A93BB4"/>
    <w:rsid w:val="00AA4353"/>
    <w:rsid w:val="00AC1FD7"/>
    <w:rsid w:val="00AC5653"/>
    <w:rsid w:val="00AE405B"/>
    <w:rsid w:val="00AE6BA2"/>
    <w:rsid w:val="00B31FD3"/>
    <w:rsid w:val="00B67FCD"/>
    <w:rsid w:val="00B754F0"/>
    <w:rsid w:val="00B81939"/>
    <w:rsid w:val="00B865E7"/>
    <w:rsid w:val="00B909C9"/>
    <w:rsid w:val="00BA2D5B"/>
    <w:rsid w:val="00BB7B83"/>
    <w:rsid w:val="00BD5338"/>
    <w:rsid w:val="00BD5E1E"/>
    <w:rsid w:val="00BF3F03"/>
    <w:rsid w:val="00C21377"/>
    <w:rsid w:val="00C505FE"/>
    <w:rsid w:val="00C65208"/>
    <w:rsid w:val="00C67DFB"/>
    <w:rsid w:val="00C76445"/>
    <w:rsid w:val="00C90D39"/>
    <w:rsid w:val="00C95681"/>
    <w:rsid w:val="00CB7A74"/>
    <w:rsid w:val="00CC353B"/>
    <w:rsid w:val="00CD08A8"/>
    <w:rsid w:val="00CE7FB5"/>
    <w:rsid w:val="00D00B40"/>
    <w:rsid w:val="00D22F5A"/>
    <w:rsid w:val="00D34C48"/>
    <w:rsid w:val="00D37F65"/>
    <w:rsid w:val="00D41C30"/>
    <w:rsid w:val="00D466DC"/>
    <w:rsid w:val="00D713E4"/>
    <w:rsid w:val="00DA0A6F"/>
    <w:rsid w:val="00DA70B5"/>
    <w:rsid w:val="00DB24E6"/>
    <w:rsid w:val="00E158E4"/>
    <w:rsid w:val="00E35348"/>
    <w:rsid w:val="00E74291"/>
    <w:rsid w:val="00E7733D"/>
    <w:rsid w:val="00EB0FCC"/>
    <w:rsid w:val="00EB7DB5"/>
    <w:rsid w:val="00EC7866"/>
    <w:rsid w:val="00ED4818"/>
    <w:rsid w:val="00ED48DD"/>
    <w:rsid w:val="00EE0EB8"/>
    <w:rsid w:val="00EE120C"/>
    <w:rsid w:val="00EE3246"/>
    <w:rsid w:val="00EE446E"/>
    <w:rsid w:val="00EF00B6"/>
    <w:rsid w:val="00EF67C6"/>
    <w:rsid w:val="00F14B64"/>
    <w:rsid w:val="00F244F1"/>
    <w:rsid w:val="00F327CA"/>
    <w:rsid w:val="00F32C34"/>
    <w:rsid w:val="00F416FF"/>
    <w:rsid w:val="00F567F4"/>
    <w:rsid w:val="00F56BBB"/>
    <w:rsid w:val="00F64BB3"/>
    <w:rsid w:val="00F671FB"/>
    <w:rsid w:val="00F8797A"/>
    <w:rsid w:val="00FB006E"/>
    <w:rsid w:val="00FB7AEB"/>
    <w:rsid w:val="00FE1339"/>
    <w:rsid w:val="01FB6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464F702D"/>
  <w15:chartTrackingRefBased/>
  <w15:docId w15:val="{6F34BB4A-3D05-417F-86A7-65389A59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alutation"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customStyle="1" w:styleId="a5">
    <w:name w:val="フッター (文字)"/>
    <w:link w:val="a6"/>
    <w:rPr>
      <w:kern w:val="2"/>
      <w:sz w:val="21"/>
      <w:szCs w:val="24"/>
    </w:rPr>
  </w:style>
  <w:style w:type="paragraph" w:styleId="a6">
    <w:name w:val="footer"/>
    <w:basedOn w:val="a"/>
    <w:link w:val="a5"/>
    <w:pPr>
      <w:tabs>
        <w:tab w:val="center" w:pos="4252"/>
        <w:tab w:val="right" w:pos="8504"/>
      </w:tabs>
      <w:snapToGrid w:val="0"/>
    </w:pPr>
  </w:style>
  <w:style w:type="paragraph" w:styleId="a4">
    <w:name w:val="header"/>
    <w:basedOn w:val="a"/>
    <w:link w:val="a3"/>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8">
    <w:name w:val="Salutation"/>
    <w:basedOn w:val="a"/>
    <w:next w:val="a"/>
    <w:semiHidden/>
    <w:rPr>
      <w:sz w:val="24"/>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CB7A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643</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平成２０年度「おもちゃの図書館全国連絡会」文書総会添付資料</vt:lpstr>
    </vt:vector>
  </TitlesOfParts>
  <Manager/>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平成２０年度「おもちゃの図書館全国連絡会」文書総会添付資料</dc:title>
  <dc:subject/>
  <dc:creator>TL06User</dc:creator>
  <cp:keywords/>
  <dc:description/>
  <cp:lastModifiedBy>user</cp:lastModifiedBy>
  <cp:revision>2</cp:revision>
  <cp:lastPrinted>2020-07-07T07:13:00Z</cp:lastPrinted>
  <dcterms:created xsi:type="dcterms:W3CDTF">2023-07-28T09:09:00Z</dcterms:created>
  <dcterms:modified xsi:type="dcterms:W3CDTF">2023-07-28T09:09:00Z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